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0D" w:rsidRPr="00132EFB" w:rsidRDefault="00D33A0D" w:rsidP="00D33A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7 </w:t>
      </w:r>
    </w:p>
    <w:p w:rsidR="00D33A0D" w:rsidRPr="00132EFB" w:rsidRDefault="00D33A0D" w:rsidP="00D33A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proofErr w:type="gramStart"/>
      <w:r w:rsidRPr="00132EFB">
        <w:rPr>
          <w:b/>
          <w:sz w:val="28"/>
          <w:szCs w:val="28"/>
        </w:rPr>
        <w:t>Многоканальная</w:t>
      </w:r>
      <w:proofErr w:type="gramEnd"/>
      <w:r w:rsidRPr="00132EFB">
        <w:rPr>
          <w:b/>
          <w:sz w:val="28"/>
          <w:szCs w:val="28"/>
        </w:rPr>
        <w:t xml:space="preserve"> СМО с неограниченной очередью</w:t>
      </w:r>
    </w:p>
    <w:p w:rsidR="00D33A0D" w:rsidRPr="00DB7BF9" w:rsidRDefault="00D33A0D" w:rsidP="00D33A0D">
      <w:pPr>
        <w:ind w:right="-36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Пусть и</w:t>
      </w:r>
      <w:r w:rsidRPr="00DB7BF9">
        <w:rPr>
          <w:sz w:val="28"/>
          <w:szCs w:val="28"/>
        </w:rPr>
        <w:t xml:space="preserve">меется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 xml:space="preserve">-канальная СМО с неограниченной очередью. Поток заявок, поступающих в СМО, имеет интенсивность </w:t>
      </w:r>
      <w:r w:rsidRPr="00DB7BF9">
        <w:rPr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5" o:title=""/>
          </v:shape>
          <o:OLEObject Type="Embed" ProgID="Equation.3" ShapeID="_x0000_i1025" DrawAspect="Content" ObjectID="_1451052548" r:id="rId6"/>
        </w:object>
      </w:r>
      <w:r w:rsidRPr="00DB7BF9">
        <w:rPr>
          <w:sz w:val="28"/>
          <w:szCs w:val="28"/>
        </w:rPr>
        <w:t xml:space="preserve">, а поток обслуживаний – интенсивность </w:t>
      </w:r>
      <w:r w:rsidRPr="00DB7BF9">
        <w:rPr>
          <w:position w:val="-10"/>
          <w:sz w:val="28"/>
          <w:szCs w:val="28"/>
        </w:rPr>
        <w:object w:dxaOrig="240" w:dyaOrig="260">
          <v:shape id="_x0000_i1026" type="#_x0000_t75" style="width:12pt;height:12.75pt" o:ole="">
            <v:imagedata r:id="rId7" o:title=""/>
          </v:shape>
          <o:OLEObject Type="Embed" ProgID="Equation.3" ShapeID="_x0000_i1026" DrawAspect="Content" ObjectID="_1451052549" r:id="rId8"/>
        </w:object>
      </w:r>
      <w:r w:rsidRPr="00DB7BF9">
        <w:rPr>
          <w:sz w:val="28"/>
          <w:szCs w:val="28"/>
        </w:rPr>
        <w:t xml:space="preserve">. Необходимо найти предельные вероятности состояний СМО и показатели ее эффективности. </w:t>
      </w:r>
    </w:p>
    <w:p w:rsidR="00D33A0D" w:rsidRPr="00DB7BF9" w:rsidRDefault="00D33A0D" w:rsidP="00D33A0D">
      <w:pPr>
        <w:ind w:right="-365" w:firstLine="720"/>
        <w:jc w:val="both"/>
        <w:rPr>
          <w:sz w:val="28"/>
          <w:szCs w:val="28"/>
        </w:rPr>
      </w:pPr>
      <w:r w:rsidRPr="00DB7BF9">
        <w:rPr>
          <w:sz w:val="28"/>
          <w:szCs w:val="28"/>
        </w:rPr>
        <w:t xml:space="preserve">Система может находиться в одном из состояний  </w:t>
      </w:r>
      <w:r w:rsidRPr="00DB7BF9">
        <w:rPr>
          <w:i/>
          <w:sz w:val="28"/>
          <w:szCs w:val="28"/>
          <w:lang w:val="en-US"/>
        </w:rPr>
        <w:t>S</w:t>
      </w:r>
      <w:r w:rsidRPr="00DB7BF9">
        <w:rPr>
          <w:sz w:val="28"/>
          <w:szCs w:val="28"/>
          <w:vertAlign w:val="subscript"/>
        </w:rPr>
        <w:t>0</w:t>
      </w:r>
      <w:r w:rsidRPr="00DB7BF9">
        <w:rPr>
          <w:sz w:val="28"/>
          <w:szCs w:val="28"/>
        </w:rPr>
        <w:t xml:space="preserve">, </w:t>
      </w:r>
      <w:r w:rsidRPr="00DB7BF9">
        <w:rPr>
          <w:i/>
          <w:sz w:val="28"/>
          <w:szCs w:val="28"/>
          <w:lang w:val="en-US"/>
        </w:rPr>
        <w:t>S</w:t>
      </w:r>
      <w:r w:rsidRPr="00DB7BF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</w:t>
      </w:r>
      <w:r w:rsidRPr="00DB7BF9">
        <w:rPr>
          <w:i/>
          <w:sz w:val="28"/>
          <w:szCs w:val="28"/>
          <w:lang w:val="en-US"/>
        </w:rPr>
        <w:t>S</w:t>
      </w:r>
      <w:r w:rsidRPr="00DB7BF9">
        <w:rPr>
          <w:sz w:val="28"/>
          <w:szCs w:val="28"/>
          <w:vertAlign w:val="subscript"/>
        </w:rPr>
        <w:t>2</w:t>
      </w:r>
      <w:r w:rsidRPr="00DB7BF9">
        <w:rPr>
          <w:sz w:val="28"/>
          <w:szCs w:val="28"/>
        </w:rPr>
        <w:t>, …,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DB7BF9">
        <w:rPr>
          <w:sz w:val="28"/>
          <w:szCs w:val="28"/>
        </w:rPr>
        <w:t>,…,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DB7BF9">
        <w:rPr>
          <w:sz w:val="28"/>
          <w:szCs w:val="28"/>
        </w:rPr>
        <w:t xml:space="preserve">, …, нумеруемых по числу заявок, находящихся в СМО: </w:t>
      </w:r>
      <w:r w:rsidRPr="00DB7BF9">
        <w:rPr>
          <w:i/>
          <w:sz w:val="28"/>
          <w:szCs w:val="28"/>
          <w:lang w:val="en-US"/>
        </w:rPr>
        <w:t>S</w:t>
      </w:r>
      <w:r w:rsidRPr="00DB7BF9">
        <w:rPr>
          <w:sz w:val="28"/>
          <w:szCs w:val="28"/>
          <w:vertAlign w:val="subscript"/>
        </w:rPr>
        <w:t>0</w:t>
      </w:r>
      <w:r w:rsidRPr="00DB7BF9">
        <w:rPr>
          <w:sz w:val="28"/>
          <w:szCs w:val="28"/>
        </w:rPr>
        <w:t xml:space="preserve">- в системе нет заявок (все каналы свободны); </w:t>
      </w:r>
      <w:r w:rsidRPr="00DB7BF9">
        <w:rPr>
          <w:i/>
          <w:sz w:val="28"/>
          <w:szCs w:val="28"/>
          <w:lang w:val="en-US"/>
        </w:rPr>
        <w:t>S</w:t>
      </w:r>
      <w:r w:rsidRPr="00DB7BF9">
        <w:rPr>
          <w:sz w:val="28"/>
          <w:szCs w:val="28"/>
          <w:vertAlign w:val="subscript"/>
        </w:rPr>
        <w:t>1</w:t>
      </w:r>
      <w:r w:rsidRPr="00DB7BF9">
        <w:rPr>
          <w:sz w:val="28"/>
          <w:szCs w:val="28"/>
        </w:rPr>
        <w:t xml:space="preserve">- занят один канал, остальные свободны; …, 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DB7BF9">
        <w:rPr>
          <w:sz w:val="28"/>
          <w:szCs w:val="28"/>
        </w:rPr>
        <w:t xml:space="preserve">- занято </w:t>
      </w:r>
      <w:r>
        <w:rPr>
          <w:i/>
          <w:sz w:val="28"/>
          <w:szCs w:val="28"/>
          <w:lang w:val="en-US"/>
        </w:rPr>
        <w:t>k</w:t>
      </w:r>
      <w:r w:rsidRPr="00DB7BF9">
        <w:rPr>
          <w:sz w:val="28"/>
          <w:szCs w:val="28"/>
        </w:rPr>
        <w:t xml:space="preserve"> каналов, остальные свободны; …, 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DB7BF9">
        <w:rPr>
          <w:sz w:val="28"/>
          <w:szCs w:val="28"/>
        </w:rPr>
        <w:t xml:space="preserve">- заняты все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 xml:space="preserve"> каналов; 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DB7BF9">
        <w:rPr>
          <w:sz w:val="28"/>
          <w:szCs w:val="28"/>
          <w:vertAlign w:val="subscript"/>
        </w:rPr>
        <w:t>+1</w:t>
      </w:r>
      <w:r w:rsidRPr="00DB7BF9">
        <w:rPr>
          <w:sz w:val="28"/>
          <w:szCs w:val="28"/>
        </w:rPr>
        <w:t xml:space="preserve"> – заняты все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 xml:space="preserve"> каналов,  в очереди одна заявка; …, </w:t>
      </w:r>
      <w:proofErr w:type="spellStart"/>
      <w:r w:rsidRPr="00DB7BF9">
        <w:rPr>
          <w:i/>
          <w:sz w:val="28"/>
          <w:szCs w:val="28"/>
          <w:lang w:val="en-US"/>
        </w:rPr>
        <w:t>S</w:t>
      </w:r>
      <w:r w:rsidRPr="00DB7BF9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DB7BF9">
        <w:rPr>
          <w:sz w:val="28"/>
          <w:szCs w:val="28"/>
          <w:vertAlign w:val="subscript"/>
        </w:rPr>
        <w:t>+</w:t>
      </w:r>
      <w:r w:rsidRPr="00DB7BF9">
        <w:rPr>
          <w:sz w:val="28"/>
          <w:szCs w:val="28"/>
          <w:vertAlign w:val="subscript"/>
          <w:lang w:val="en-US"/>
        </w:rPr>
        <w:t>r</w:t>
      </w:r>
      <w:r w:rsidRPr="00DB7BF9">
        <w:rPr>
          <w:sz w:val="28"/>
          <w:szCs w:val="28"/>
        </w:rPr>
        <w:t xml:space="preserve">- заняты все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  <w:lang w:val="en-US"/>
        </w:rPr>
        <w:t> </w:t>
      </w:r>
      <w:r w:rsidRPr="00DB7BF9">
        <w:rPr>
          <w:sz w:val="28"/>
          <w:szCs w:val="28"/>
        </w:rPr>
        <w:t xml:space="preserve">каналов, </w:t>
      </w:r>
      <w:r w:rsidRPr="00DB7BF9">
        <w:rPr>
          <w:i/>
          <w:sz w:val="28"/>
          <w:szCs w:val="28"/>
          <w:lang w:val="en-US"/>
        </w:rPr>
        <w:t>r</w:t>
      </w:r>
      <w:r w:rsidRPr="00DB7BF9">
        <w:rPr>
          <w:sz w:val="28"/>
          <w:szCs w:val="28"/>
        </w:rPr>
        <w:t xml:space="preserve"> заявок стоит в очереди, … .</w:t>
      </w:r>
    </w:p>
    <w:p w:rsidR="00D33A0D" w:rsidRDefault="00D33A0D" w:rsidP="00D33A0D">
      <w:pPr>
        <w:ind w:right="-365" w:firstLine="720"/>
        <w:jc w:val="both"/>
        <w:rPr>
          <w:sz w:val="28"/>
          <w:szCs w:val="28"/>
        </w:rPr>
      </w:pPr>
      <w:r w:rsidRPr="00DB7BF9">
        <w:rPr>
          <w:sz w:val="28"/>
          <w:szCs w:val="28"/>
        </w:rPr>
        <w:t xml:space="preserve"> Граф состояний системы показан на рисунке 6</w:t>
      </w:r>
      <w:r>
        <w:rPr>
          <w:sz w:val="28"/>
          <w:szCs w:val="28"/>
        </w:rPr>
        <w:t>.</w:t>
      </w:r>
      <w:r w:rsidRPr="00DB7BF9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 о</w:t>
      </w:r>
      <w:r w:rsidRPr="00DB7BF9">
        <w:rPr>
          <w:sz w:val="28"/>
          <w:szCs w:val="28"/>
        </w:rPr>
        <w:t>брати</w:t>
      </w:r>
      <w:r>
        <w:rPr>
          <w:sz w:val="28"/>
          <w:szCs w:val="28"/>
        </w:rPr>
        <w:t>ть</w:t>
      </w:r>
      <w:r w:rsidRPr="00DB7BF9">
        <w:rPr>
          <w:sz w:val="28"/>
          <w:szCs w:val="28"/>
        </w:rPr>
        <w:t xml:space="preserve"> внимание на то, что в отличие от предыдущей СМО, интенсивность потока </w:t>
      </w:r>
      <w:r>
        <w:rPr>
          <w:sz w:val="28"/>
          <w:szCs w:val="28"/>
        </w:rPr>
        <w:t>о</w:t>
      </w:r>
      <w:r w:rsidRPr="00DB7BF9">
        <w:rPr>
          <w:sz w:val="28"/>
          <w:szCs w:val="28"/>
        </w:rPr>
        <w:t>бслуживаний (пере</w:t>
      </w:r>
      <w:r>
        <w:rPr>
          <w:sz w:val="28"/>
          <w:szCs w:val="28"/>
        </w:rPr>
        <w:t>в</w:t>
      </w:r>
      <w:r w:rsidRPr="00DB7BF9">
        <w:rPr>
          <w:sz w:val="28"/>
          <w:szCs w:val="28"/>
        </w:rPr>
        <w:t xml:space="preserve">одящего систему из одного состояния в другое справа налево) не остается постоянной, а по мере увеличения числа заявок в СМО от 0 до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 xml:space="preserve"> увеличивается от величины </w:t>
      </w:r>
      <w:r w:rsidRPr="00DB7BF9">
        <w:rPr>
          <w:position w:val="-10"/>
          <w:sz w:val="28"/>
          <w:szCs w:val="28"/>
        </w:rPr>
        <w:object w:dxaOrig="240" w:dyaOrig="260">
          <v:shape id="_x0000_i1027" type="#_x0000_t75" style="width:12pt;height:12.75pt" o:ole="">
            <v:imagedata r:id="rId9" o:title=""/>
          </v:shape>
          <o:OLEObject Type="Embed" ProgID="Equation.3" ShapeID="_x0000_i1027" DrawAspect="Content" ObjectID="_1451052550" r:id="rId10"/>
        </w:object>
      </w:r>
      <w:r w:rsidRPr="00DB7BF9">
        <w:rPr>
          <w:sz w:val="28"/>
          <w:szCs w:val="28"/>
        </w:rPr>
        <w:t xml:space="preserve"> до </w:t>
      </w:r>
      <w:r w:rsidRPr="00DB7BF9">
        <w:rPr>
          <w:i/>
          <w:sz w:val="28"/>
          <w:szCs w:val="28"/>
          <w:lang w:val="en-US"/>
        </w:rPr>
        <w:t>n</w:t>
      </w:r>
      <w:r w:rsidRPr="00DB7BF9">
        <w:rPr>
          <w:position w:val="-10"/>
          <w:sz w:val="28"/>
          <w:szCs w:val="28"/>
          <w:lang w:val="en-US"/>
        </w:rPr>
        <w:object w:dxaOrig="240" w:dyaOrig="260">
          <v:shape id="_x0000_i1028" type="#_x0000_t75" style="width:12pt;height:12.75pt" o:ole="">
            <v:imagedata r:id="rId11" o:title=""/>
          </v:shape>
          <o:OLEObject Type="Embed" ProgID="Equation.3" ShapeID="_x0000_i1028" DrawAspect="Content" ObjectID="_1451052551" r:id="rId12"/>
        </w:object>
      </w:r>
      <w:r w:rsidRPr="00DB7BF9">
        <w:rPr>
          <w:sz w:val="28"/>
          <w:szCs w:val="28"/>
        </w:rPr>
        <w:t>, так как соответственно увеличивается число каналов обслуживания. При числе заявок</w:t>
      </w:r>
      <w:r>
        <w:rPr>
          <w:sz w:val="28"/>
          <w:szCs w:val="28"/>
        </w:rPr>
        <w:t xml:space="preserve"> в</w:t>
      </w:r>
      <w:r w:rsidRPr="00DB7BF9">
        <w:rPr>
          <w:sz w:val="28"/>
          <w:szCs w:val="28"/>
        </w:rPr>
        <w:t xml:space="preserve"> СМО большем,  чем </w:t>
      </w:r>
      <w:r w:rsidRPr="000F79EB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 xml:space="preserve">, интенсивность потока обслуживаний сохраняется </w:t>
      </w:r>
      <w:proofErr w:type="gramStart"/>
      <w:r w:rsidRPr="00DB7BF9">
        <w:rPr>
          <w:sz w:val="28"/>
          <w:szCs w:val="28"/>
        </w:rPr>
        <w:t>равной</w:t>
      </w:r>
      <w:proofErr w:type="gramEnd"/>
      <w:r w:rsidRPr="00DB7BF9">
        <w:rPr>
          <w:sz w:val="28"/>
          <w:szCs w:val="28"/>
        </w:rPr>
        <w:t xml:space="preserve"> </w:t>
      </w:r>
      <w:r w:rsidRPr="000F79EB">
        <w:rPr>
          <w:i/>
          <w:sz w:val="28"/>
          <w:szCs w:val="28"/>
          <w:lang w:val="en-US"/>
        </w:rPr>
        <w:t>n</w:t>
      </w:r>
      <w:r w:rsidRPr="00DB7BF9">
        <w:rPr>
          <w:position w:val="-10"/>
          <w:sz w:val="28"/>
          <w:szCs w:val="28"/>
          <w:lang w:val="en-US"/>
        </w:rPr>
        <w:object w:dxaOrig="240" w:dyaOrig="260">
          <v:shape id="_x0000_i1029" type="#_x0000_t75" style="width:12pt;height:12.75pt" o:ole="">
            <v:imagedata r:id="rId11" o:title=""/>
          </v:shape>
          <o:OLEObject Type="Embed" ProgID="Equation.3" ShapeID="_x0000_i1029" DrawAspect="Content" ObjectID="_1451052552" r:id="rId13"/>
        </w:object>
      </w:r>
      <w:r w:rsidRPr="00DB7BF9">
        <w:rPr>
          <w:sz w:val="28"/>
          <w:szCs w:val="28"/>
        </w:rPr>
        <w:t>.</w:t>
      </w:r>
    </w:p>
    <w:p w:rsidR="00D33A0D" w:rsidRPr="00DB7BF9" w:rsidRDefault="00D33A0D" w:rsidP="00D33A0D">
      <w:pPr>
        <w:ind w:right="-365" w:firstLine="720"/>
        <w:jc w:val="both"/>
        <w:rPr>
          <w:sz w:val="28"/>
          <w:szCs w:val="28"/>
        </w:rPr>
      </w:pPr>
    </w:p>
    <w:p w:rsidR="00D33A0D" w:rsidRPr="00DB7BF9" w:rsidRDefault="00D33A0D" w:rsidP="00D33A0D">
      <w:pPr>
        <w:ind w:right="-365" w:firstLine="720"/>
        <w:rPr>
          <w:sz w:val="28"/>
          <w:szCs w:val="28"/>
        </w:rPr>
      </w:pPr>
      <w:r>
        <w:rPr>
          <w:noProof/>
          <w:sz w:val="28"/>
          <w:szCs w:val="28"/>
        </w:rPr>
      </w:r>
      <w:r>
        <w:rPr>
          <w:sz w:val="28"/>
          <w:szCs w:val="28"/>
        </w:rPr>
        <w:pict>
          <v:group id="_x0000_s1026" style="width:5in;height:99pt;mso-position-horizontal-relative:char;mso-position-vertical-relative:line" coordorigin="1134,4554" coordsize="7200,1980">
            <v:group id="_x0000_s1027" style="position:absolute;left:1134;top:4554;width:6840;height:900" coordorigin="1494,7996" coordsize="6840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5994;top:8536;width:720;height:360" filled="f" stroked="f">
                <v:textbox style="mso-next-textbox:#_x0000_s1028">
                  <w:txbxContent>
                    <w:p w:rsidR="00D33A0D" w:rsidRPr="00043E3F" w:rsidRDefault="00D33A0D" w:rsidP="00D33A0D">
                      <w:pPr>
                        <w:rPr>
                          <w:i/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k</w:t>
                      </w:r>
                      <w:proofErr w:type="gramEnd"/>
                      <w:r w:rsidRPr="00043E3F">
                        <w:rPr>
                          <w:i/>
                          <w:sz w:val="16"/>
                          <w:szCs w:val="16"/>
                        </w:rPr>
                        <w:sym w:font="Symbol" w:char="F06D"/>
                      </w:r>
                    </w:p>
                  </w:txbxContent>
                </v:textbox>
              </v:shape>
              <v:group id="_x0000_s1029" style="position:absolute;left:1494;top:7996;width:3060;height:900" coordorigin="1674,4554" coordsize="3060,900">
                <v:group id="_x0000_s1030" style="position:absolute;left:1674;top:4554;width:1800;height:900" coordorigin="1674,4554" coordsize="1800,900">
                  <v:group id="_x0000_s1031" style="position:absolute;left:1674;top:4734;width:1800;height:540" coordorigin="1674,4734" coordsize="1800,540">
                    <v:shape id="_x0000_s1032" type="#_x0000_t202" style="position:absolute;left:1674;top:4734;width:540;height:540">
                      <v:textbox style="mso-next-textbox:#_x0000_s1032">
                        <w:txbxContent>
                          <w:p w:rsidR="00D33A0D" w:rsidRPr="000C3F2B" w:rsidRDefault="00D33A0D" w:rsidP="00D33A0D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33" type="#_x0000_t202" style="position:absolute;left:2934;top:4734;width:540;height:540">
                      <v:textbox style="mso-next-textbox:#_x0000_s1033">
                        <w:txbxContent>
                          <w:p w:rsidR="00D33A0D" w:rsidRPr="000C3F2B" w:rsidRDefault="00D33A0D" w:rsidP="00D33A0D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_x0000_s1034" style="position:absolute" from="2214,4914" to="2934,4914">
                      <v:stroke endarrow="block"/>
                    </v:line>
                    <v:line id="_x0000_s1035" style="position:absolute;flip:x" from="2214,5094" to="2934,5094">
                      <v:stroke endarrow="block"/>
                    </v:line>
                  </v:group>
                  <v:shape id="_x0000_s1036" type="#_x0000_t202" style="position:absolute;left:2394;top:4554;width:540;height:360" filled="f" stroked="f">
                    <v:textbox style="mso-next-textbox:#_x0000_s1036">
                      <w:txbxContent>
                        <w:p w:rsidR="00D33A0D" w:rsidRPr="000C3F2B" w:rsidRDefault="00D33A0D" w:rsidP="00D33A0D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</w:p>
                      </w:txbxContent>
                    </v:textbox>
                  </v:shape>
                  <v:shape id="_x0000_s1037" type="#_x0000_t202" style="position:absolute;left:2394;top:5094;width:540;height:360" filled="f" stroked="f">
                    <v:textbox style="mso-next-textbox:#_x0000_s1037">
                      <w:txbxContent>
                        <w:p w:rsidR="00D33A0D" w:rsidRPr="00043E3F" w:rsidRDefault="00D33A0D" w:rsidP="00D33A0D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43E3F">
                            <w:rPr>
                              <w:i/>
                              <w:sz w:val="16"/>
                              <w:szCs w:val="16"/>
                            </w:rPr>
                            <w:sym w:font="Symbol" w:char="F06D"/>
                          </w:r>
                        </w:p>
                      </w:txbxContent>
                    </v:textbox>
                  </v:shape>
                </v:group>
                <v:group id="_x0000_s1038" style="position:absolute;left:3474;top:4554;width:1260;height:900" coordorigin="4734,4554" coordsize="1260,900">
                  <v:shape id="_x0000_s1039" type="#_x0000_t202" style="position:absolute;left:5454;top:4734;width:540;height:540">
                    <v:textbox style="mso-next-textbox:#_x0000_s1039">
                      <w:txbxContent>
                        <w:p w:rsidR="00D33A0D" w:rsidRPr="000C3F2B" w:rsidRDefault="00D33A0D" w:rsidP="00D33A0D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line id="_x0000_s1040" style="position:absolute" from="4734,4914" to="5454,4914">
                    <v:stroke endarrow="block"/>
                  </v:line>
                  <v:line id="_x0000_s1041" style="position:absolute;flip:x" from="4734,5094" to="5454,5094">
                    <v:stroke endarrow="block"/>
                  </v:line>
                  <v:shape id="_x0000_s1042" type="#_x0000_t202" style="position:absolute;left:4914;top:4554;width:540;height:360" filled="f" stroked="f">
                    <v:textbox style="mso-next-textbox:#_x0000_s1042">
                      <w:txbxContent>
                        <w:p w:rsidR="00D33A0D" w:rsidRPr="000C3F2B" w:rsidRDefault="00D33A0D" w:rsidP="00D33A0D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</w:p>
                      </w:txbxContent>
                    </v:textbox>
                  </v:shape>
                  <v:shape id="_x0000_s1043" type="#_x0000_t202" style="position:absolute;left:4914;top:5094;width:540;height:360" filled="f" stroked="f">
                    <v:textbox style="mso-next-textbox:#_x0000_s1043">
                      <w:txbxContent>
                        <w:p w:rsidR="00D33A0D" w:rsidRPr="00043E3F" w:rsidRDefault="00D33A0D" w:rsidP="00D33A0D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i/>
                              <w:sz w:val="16"/>
                              <w:szCs w:val="16"/>
                            </w:rPr>
                            <w:sym w:font="Symbol" w:char="F06D"/>
                          </w:r>
                        </w:p>
                      </w:txbxContent>
                    </v:textbox>
                  </v:shape>
                </v:group>
              </v:group>
              <v:line id="_x0000_s1044" style="position:absolute" from="4554,8356" to="5274,8356">
                <v:stroke endarrow="block"/>
              </v:line>
              <v:line id="_x0000_s1045" style="position:absolute;flip:x" from="4554,8536" to="5274,8536">
                <v:stroke endarrow="block"/>
              </v:line>
              <v:shape id="_x0000_s1046" type="#_x0000_t202" style="position:absolute;left:5274;top:8176;width:540;height:540" filled="f" stroked="f">
                <v:textbox style="mso-next-textbox:#_x0000_s1046">
                  <w:txbxContent>
                    <w:p w:rsidR="00D33A0D" w:rsidRPr="000C3F2B" w:rsidRDefault="00D33A0D" w:rsidP="00D33A0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  <v:shape id="_x0000_s1047" type="#_x0000_t202" style="position:absolute;left:4734;top:7996;width:540;height:360" filled="f" stroked="f">
                <v:textbox style="mso-next-textbox:#_x0000_s1047">
                  <w:txbxContent>
                    <w:p w:rsidR="00D33A0D" w:rsidRPr="000C3F2B" w:rsidRDefault="00D33A0D" w:rsidP="00D33A0D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 w:rsidRPr="000C3F2B">
                        <w:rPr>
                          <w:sz w:val="16"/>
                          <w:szCs w:val="16"/>
                        </w:rPr>
                        <w:sym w:font="Symbol" w:char="F06C"/>
                      </w:r>
                    </w:p>
                  </w:txbxContent>
                </v:textbox>
              </v:shape>
              <v:shape id="_x0000_s1048" type="#_x0000_t202" style="position:absolute;left:4734;top:8536;width:540;height:360" filled="f" stroked="f">
                <v:textbox style="mso-next-textbox:#_x0000_s1048">
                  <w:txbxContent>
                    <w:p w:rsidR="00D33A0D" w:rsidRPr="00043E3F" w:rsidRDefault="00D33A0D" w:rsidP="00D33A0D">
                      <w:pPr>
                        <w:rPr>
                          <w:i/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sym w:font="Symbol" w:char="F06D"/>
                      </w:r>
                    </w:p>
                  </w:txbxContent>
                </v:textbox>
              </v:shape>
              <v:shape id="_x0000_s1049" type="#_x0000_t202" style="position:absolute;left:6534;top:8176;width:540;height:540">
                <v:textbox style="mso-next-textbox:#_x0000_s1049">
                  <w:txbxContent>
                    <w:p w:rsidR="00D33A0D" w:rsidRPr="000C3F2B" w:rsidRDefault="00D33A0D" w:rsidP="00D33A0D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proofErr w:type="gramStart"/>
                      <w:r w:rsidRPr="000C3F2B">
                        <w:rPr>
                          <w:i/>
                          <w:lang w:val="en-US"/>
                        </w:rPr>
                        <w:t>S</w:t>
                      </w:r>
                      <w:r>
                        <w:rPr>
                          <w:vertAlign w:val="subscript"/>
                          <w:lang w:val="en-US"/>
                        </w:rPr>
                        <w:t>k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050" style="position:absolute" from="5814,8356" to="6534,8356">
                <v:stroke endarrow="block"/>
              </v:line>
              <v:line id="_x0000_s1051" style="position:absolute;flip:x" from="5814,8536" to="6534,8536">
                <v:stroke endarrow="block"/>
              </v:line>
              <v:shape id="_x0000_s1052" type="#_x0000_t202" style="position:absolute;left:5994;top:7996;width:900;height:360" filled="f" stroked="f">
                <v:textbox style="mso-next-textbox:#_x0000_s1052">
                  <w:txbxContent>
                    <w:p w:rsidR="00D33A0D" w:rsidRPr="000C3F2B" w:rsidRDefault="00D33A0D" w:rsidP="00D33A0D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 w:rsidRPr="000C3F2B">
                        <w:rPr>
                          <w:sz w:val="16"/>
                          <w:szCs w:val="16"/>
                        </w:rPr>
                        <w:sym w:font="Symbol" w:char="F06C"/>
                      </w:r>
                    </w:p>
                  </w:txbxContent>
                </v:textbox>
              </v:shape>
              <v:line id="_x0000_s1053" style="position:absolute" from="7074,8356" to="7794,8356">
                <v:stroke endarrow="block"/>
              </v:line>
              <v:line id="_x0000_s1054" style="position:absolute;flip:x" from="7074,8536" to="7794,8536">
                <v:stroke endarrow="block"/>
              </v:line>
              <v:shape id="_x0000_s1055" type="#_x0000_t202" style="position:absolute;left:7254;top:7996;width:720;height:360" filled="f" stroked="f">
                <v:textbox style="mso-next-textbox:#_x0000_s1055">
                  <w:txbxContent>
                    <w:p w:rsidR="00D33A0D" w:rsidRPr="000C3F2B" w:rsidRDefault="00D33A0D" w:rsidP="00D33A0D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 w:rsidRPr="000C3F2B">
                        <w:rPr>
                          <w:sz w:val="16"/>
                          <w:szCs w:val="16"/>
                        </w:rPr>
                        <w:sym w:font="Symbol" w:char="F06C"/>
                      </w:r>
                    </w:p>
                  </w:txbxContent>
                </v:textbox>
              </v:shape>
              <v:shape id="_x0000_s1056" type="#_x0000_t202" style="position:absolute;left:7254;top:8536;width:840;height:360" filled="f" stroked="f">
                <v:textbox style="mso-next-textbox:#_x0000_s1056">
                  <w:txbxContent>
                    <w:p w:rsidR="00D33A0D" w:rsidRPr="00043E3F" w:rsidRDefault="00D33A0D" w:rsidP="00D33A0D"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(k+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1</w:t>
                      </w:r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043E3F">
                        <w:rPr>
                          <w:i/>
                          <w:sz w:val="16"/>
                          <w:szCs w:val="16"/>
                        </w:rPr>
                        <w:sym w:font="Symbol" w:char="F06D"/>
                      </w:r>
                    </w:p>
                  </w:txbxContent>
                </v:textbox>
              </v:shape>
              <v:shape id="_x0000_s1057" type="#_x0000_t202" style="position:absolute;left:7794;top:8176;width:540;height:540" filled="f" stroked="f">
                <v:textbox style="mso-next-textbox:#_x0000_s1057">
                  <w:txbxContent>
                    <w:p w:rsidR="00D33A0D" w:rsidRPr="000C3F2B" w:rsidRDefault="00D33A0D" w:rsidP="00D33A0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v:group>
            <v:group id="_x0000_s1058" style="position:absolute;left:1134;top:5634;width:7200;height:900" coordorigin="1854,5454" coordsize="7200,900">
              <v:line id="_x0000_s1059" style="position:absolute;flip:x" from="6354,5994" to="7074,5994">
                <v:stroke endarrow="block"/>
              </v:line>
              <v:line id="_x0000_s1060" style="position:absolute;flip:x" from="7794,5994" to="8514,5994">
                <v:stroke endarrow="block"/>
              </v:line>
              <v:group id="_x0000_s1061" style="position:absolute;left:1854;top:5454;width:7200;height:900" coordorigin="1854,5454" coordsize="7200,900">
                <v:shape id="_x0000_s1062" type="#_x0000_t202" style="position:absolute;left:3114;top:5634;width:540;height:540">
                  <v:textbox style="mso-next-textbox:#_x0000_s1062">
                    <w:txbxContent>
                      <w:p w:rsidR="00D33A0D" w:rsidRDefault="00D33A0D" w:rsidP="00D33A0D">
                        <w:proofErr w:type="spellStart"/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</w:t>
                        </w:r>
                        <w:proofErr w:type="spellEnd"/>
                      </w:p>
                    </w:txbxContent>
                  </v:textbox>
                </v:shape>
                <v:line id="_x0000_s1063" style="position:absolute" from="2394,5814" to="3114,5814">
                  <v:stroke endarrow="block"/>
                </v:line>
                <v:line id="_x0000_s1064" style="position:absolute;flip:x" from="2394,5994" to="3114,5994">
                  <v:stroke endarrow="block"/>
                </v:line>
                <v:shape id="_x0000_s1065" type="#_x0000_t202" style="position:absolute;left:2574;top:5454;width:360;height:360" filled="f" stroked="f">
                  <v:textbox style="mso-next-textbox:#_x0000_s1065">
                    <w:txbxContent>
                      <w:p w:rsidR="00D33A0D" w:rsidRPr="000F79EB" w:rsidRDefault="00D33A0D" w:rsidP="00D33A0D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66" type="#_x0000_t202" style="position:absolute;left:2574;top:5994;width:720;height:360" filled="f" stroked="f">
                  <v:textbox style="mso-next-textbox:#_x0000_s1066">
                    <w:txbxContent>
                      <w:p w:rsidR="00D33A0D" w:rsidRPr="000F79EB" w:rsidRDefault="00D33A0D" w:rsidP="00D33A0D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67" type="#_x0000_t202" style="position:absolute;left:4374;top:5634;width:720;height:540">
                  <v:textbox style="mso-next-textbox:#_x0000_s1067">
                    <w:txbxContent>
                      <w:p w:rsidR="00D33A0D" w:rsidRDefault="00D33A0D" w:rsidP="00D33A0D"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n+1</w:t>
                        </w:r>
                      </w:p>
                    </w:txbxContent>
                  </v:textbox>
                </v:shape>
                <v:line id="_x0000_s1068" style="position:absolute" from="3654,5814" to="4374,5814">
                  <v:stroke endarrow="block"/>
                </v:line>
                <v:line id="_x0000_s1069" style="position:absolute;flip:x" from="3654,5994" to="4374,5994">
                  <v:stroke endarrow="block"/>
                </v:line>
                <v:shape id="_x0000_s1070" type="#_x0000_t202" style="position:absolute;left:3834;top:5454;width:360;height:360" filled="f" stroked="f">
                  <v:textbox style="mso-next-textbox:#_x0000_s1070">
                    <w:txbxContent>
                      <w:p w:rsidR="00D33A0D" w:rsidRPr="000F79EB" w:rsidRDefault="00D33A0D" w:rsidP="00D33A0D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71" type="#_x0000_t202" style="position:absolute;left:3834;top:5994;width:720;height:360" filled="f" stroked="f">
                  <v:textbox style="mso-next-textbox:#_x0000_s1071">
                    <w:txbxContent>
                      <w:p w:rsidR="00D33A0D" w:rsidRPr="000F79EB" w:rsidRDefault="00D33A0D" w:rsidP="00D33A0D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72" type="#_x0000_t202" style="position:absolute;left:1854;top:5634;width:540;height:540" filled="f" stroked="f">
                  <v:textbox>
                    <w:txbxContent>
                      <w:p w:rsidR="00D33A0D" w:rsidRPr="000F79EB" w:rsidRDefault="00D33A0D" w:rsidP="00D33A0D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shape id="_x0000_s1073" type="#_x0000_t202" style="position:absolute;left:5814;top:5634;width:540;height:540" filled="f" stroked="f">
                  <v:textbox style="mso-next-textbox:#_x0000_s1073">
                    <w:txbxContent>
                      <w:p w:rsidR="00D33A0D" w:rsidRDefault="00D33A0D" w:rsidP="00D33A0D">
                        <w:r>
                          <w:rPr>
                            <w:i/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line id="_x0000_s1074" style="position:absolute" from="5094,5814" to="5814,5814">
                  <v:stroke endarrow="block"/>
                </v:line>
                <v:line id="_x0000_s1075" style="position:absolute;flip:x" from="5094,5994" to="5814,5994">
                  <v:stroke endarrow="block"/>
                </v:line>
                <v:shape id="_x0000_s1076" type="#_x0000_t202" style="position:absolute;left:5274;top:5454;width:360;height:360" filled="f" stroked="f">
                  <v:textbox style="mso-next-textbox:#_x0000_s1076">
                    <w:txbxContent>
                      <w:p w:rsidR="00D33A0D" w:rsidRPr="000F79EB" w:rsidRDefault="00D33A0D" w:rsidP="00D33A0D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77" type="#_x0000_t202" style="position:absolute;left:5274;top:5994;width:720;height:360" filled="f" stroked="f">
                  <v:textbox style="mso-next-textbox:#_x0000_s1077">
                    <w:txbxContent>
                      <w:p w:rsidR="00D33A0D" w:rsidRPr="000F79EB" w:rsidRDefault="00D33A0D" w:rsidP="00D33A0D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78" type="#_x0000_t202" style="position:absolute;left:7074;top:5634;width:720;height:540">
                  <v:textbox style="mso-next-textbox:#_x0000_s1078">
                    <w:txbxContent>
                      <w:p w:rsidR="00D33A0D" w:rsidRDefault="00D33A0D" w:rsidP="00D33A0D">
                        <w:proofErr w:type="spellStart"/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n+r</w:t>
                        </w:r>
                        <w:proofErr w:type="spellEnd"/>
                      </w:p>
                    </w:txbxContent>
                  </v:textbox>
                </v:shape>
                <v:line id="_x0000_s1079" style="position:absolute" from="6354,5814" to="7074,5814">
                  <v:stroke endarrow="block"/>
                </v:line>
                <v:shape id="_x0000_s1080" type="#_x0000_t202" style="position:absolute;left:6534;top:5454;width:360;height:360" filled="f" stroked="f">
                  <v:textbox style="mso-next-textbox:#_x0000_s1080">
                    <w:txbxContent>
                      <w:p w:rsidR="00D33A0D" w:rsidRPr="000F79EB" w:rsidRDefault="00D33A0D" w:rsidP="00D33A0D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81" type="#_x0000_t202" style="position:absolute;left:6534;top:5994;width:720;height:360" filled="f" stroked="f">
                  <v:textbox style="mso-next-textbox:#_x0000_s1081">
                    <w:txbxContent>
                      <w:p w:rsidR="00D33A0D" w:rsidRPr="000F79EB" w:rsidRDefault="00D33A0D" w:rsidP="00D33A0D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82" type="#_x0000_t202" style="position:absolute;left:8514;top:5634;width:540;height:540" filled="f" stroked="f">
                  <v:textbox style="mso-next-textbox:#_x0000_s1082">
                    <w:txbxContent>
                      <w:p w:rsidR="00D33A0D" w:rsidRDefault="00D33A0D" w:rsidP="00D33A0D">
                        <w:r>
                          <w:rPr>
                            <w:i/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line id="_x0000_s1083" style="position:absolute" from="7794,5814" to="8514,5814">
                  <v:stroke endarrow="block"/>
                </v:line>
                <v:shape id="_x0000_s1084" type="#_x0000_t202" style="position:absolute;left:7974;top:5454;width:360;height:360" filled="f" stroked="f">
                  <v:textbox style="mso-next-textbox:#_x0000_s1084">
                    <w:txbxContent>
                      <w:p w:rsidR="00D33A0D" w:rsidRPr="000F79EB" w:rsidRDefault="00D33A0D" w:rsidP="00D33A0D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85" type="#_x0000_t202" style="position:absolute;left:7974;top:5994;width:720;height:360" filled="f" stroked="f">
                  <v:textbox style="mso-next-textbox:#_x0000_s1085">
                    <w:txbxContent>
                      <w:p w:rsidR="00D33A0D" w:rsidRPr="000F79EB" w:rsidRDefault="00D33A0D" w:rsidP="00D33A0D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 w:rsidRPr="000F79EB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</v:group>
            <w10:wrap type="none"/>
            <w10:anchorlock/>
          </v:group>
        </w:pict>
      </w:r>
      <w:r w:rsidRPr="00DB7BF9">
        <w:rPr>
          <w:sz w:val="28"/>
          <w:szCs w:val="28"/>
        </w:rPr>
        <w:t xml:space="preserve">                 </w:t>
      </w:r>
    </w:p>
    <w:p w:rsidR="00D33A0D" w:rsidRPr="00DB7BF9" w:rsidRDefault="00D33A0D" w:rsidP="00D33A0D">
      <w:pPr>
        <w:tabs>
          <w:tab w:val="left" w:pos="5971"/>
        </w:tabs>
        <w:ind w:right="-365" w:firstLine="720"/>
        <w:rPr>
          <w:sz w:val="28"/>
          <w:szCs w:val="28"/>
        </w:rPr>
      </w:pPr>
      <w:r w:rsidRPr="00DB7BF9">
        <w:rPr>
          <w:sz w:val="28"/>
          <w:szCs w:val="28"/>
        </w:rPr>
        <w:t xml:space="preserve">                  </w:t>
      </w:r>
    </w:p>
    <w:p w:rsidR="00D33A0D" w:rsidRDefault="00D33A0D" w:rsidP="00D33A0D">
      <w:pPr>
        <w:ind w:firstLine="720"/>
        <w:jc w:val="center"/>
        <w:rPr>
          <w:sz w:val="28"/>
          <w:szCs w:val="28"/>
        </w:rPr>
      </w:pPr>
      <w:r w:rsidRPr="00DB7BF9">
        <w:rPr>
          <w:position w:val="-10"/>
          <w:sz w:val="28"/>
          <w:szCs w:val="28"/>
        </w:rPr>
        <w:object w:dxaOrig="180" w:dyaOrig="340">
          <v:shape id="_x0000_i1030" type="#_x0000_t75" style="width:9pt;height:17.25pt" o:ole="">
            <v:imagedata r:id="rId14" o:title=""/>
          </v:shape>
          <o:OLEObject Type="Embed" ProgID="Equation.3" ShapeID="_x0000_i1030" DrawAspect="Content" ObjectID="_1451052553" r:id="rId15"/>
        </w:object>
      </w:r>
      <w:r w:rsidRPr="00DB7BF9">
        <w:rPr>
          <w:position w:val="-10"/>
          <w:sz w:val="28"/>
          <w:szCs w:val="28"/>
        </w:rPr>
        <w:object w:dxaOrig="180" w:dyaOrig="340">
          <v:shape id="_x0000_i1031" type="#_x0000_t75" style="width:9pt;height:17.25pt" o:ole="">
            <v:imagedata r:id="rId14" o:title=""/>
          </v:shape>
          <o:OLEObject Type="Embed" ProgID="Equation.3" ShapeID="_x0000_i1031" DrawAspect="Content" ObjectID="_1451052554" r:id="rId16"/>
        </w:object>
      </w:r>
      <w:proofErr w:type="gramStart"/>
      <w:r w:rsidRPr="000F79EB">
        <w:rPr>
          <w:sz w:val="28"/>
          <w:szCs w:val="28"/>
        </w:rPr>
        <w:t>Рис</w:t>
      </w:r>
      <w:r>
        <w:rPr>
          <w:sz w:val="28"/>
          <w:szCs w:val="28"/>
        </w:rPr>
        <w:t>унок 6 – Граф состояний многоканальной СМО с неограниченной очередью</w:t>
      </w:r>
      <w:proofErr w:type="gramEnd"/>
    </w:p>
    <w:p w:rsidR="00D33A0D" w:rsidRPr="000F79EB" w:rsidRDefault="00D33A0D" w:rsidP="00D33A0D">
      <w:pPr>
        <w:ind w:firstLine="720"/>
        <w:jc w:val="center"/>
        <w:rPr>
          <w:sz w:val="28"/>
          <w:szCs w:val="28"/>
        </w:rPr>
      </w:pPr>
    </w:p>
    <w:p w:rsidR="00D33A0D" w:rsidRPr="00DB7BF9" w:rsidRDefault="00D33A0D" w:rsidP="00D33A0D">
      <w:pPr>
        <w:ind w:firstLine="720"/>
        <w:jc w:val="both"/>
        <w:rPr>
          <w:sz w:val="28"/>
          <w:szCs w:val="28"/>
        </w:rPr>
      </w:pPr>
      <w:proofErr w:type="gramStart"/>
      <w:r w:rsidRPr="00DB7BF9">
        <w:rPr>
          <w:sz w:val="28"/>
          <w:szCs w:val="28"/>
        </w:rPr>
        <w:t xml:space="preserve">Можно показать, что при </w:t>
      </w:r>
      <w:r w:rsidRPr="00DB7BF9">
        <w:rPr>
          <w:position w:val="-10"/>
          <w:sz w:val="28"/>
          <w:szCs w:val="28"/>
        </w:rPr>
        <w:object w:dxaOrig="780" w:dyaOrig="340">
          <v:shape id="_x0000_i1032" type="#_x0000_t75" style="width:39pt;height:17.25pt" o:ole="">
            <v:imagedata r:id="rId17" o:title=""/>
          </v:shape>
          <o:OLEObject Type="Embed" ProgID="Equation.3" ShapeID="_x0000_i1032" DrawAspect="Content" ObjectID="_1451052555" r:id="rId18"/>
        </w:object>
      </w:r>
      <w:r w:rsidRPr="00DB7BF9">
        <w:rPr>
          <w:sz w:val="28"/>
          <w:szCs w:val="28"/>
        </w:rPr>
        <w:t xml:space="preserve"> предельные вероятности существуют.</w:t>
      </w:r>
      <w:proofErr w:type="gramEnd"/>
      <w:r w:rsidRPr="00DB7BF9">
        <w:rPr>
          <w:sz w:val="28"/>
          <w:szCs w:val="28"/>
        </w:rPr>
        <w:t xml:space="preserve"> Если </w:t>
      </w:r>
      <w:r w:rsidRPr="00DB7BF9">
        <w:rPr>
          <w:position w:val="-10"/>
          <w:sz w:val="28"/>
          <w:szCs w:val="28"/>
        </w:rPr>
        <w:object w:dxaOrig="780" w:dyaOrig="340">
          <v:shape id="_x0000_i1033" type="#_x0000_t75" style="width:39pt;height:17.25pt" o:ole="">
            <v:imagedata r:id="rId19" o:title=""/>
          </v:shape>
          <o:OLEObject Type="Embed" ProgID="Equation.3" ShapeID="_x0000_i1033" DrawAspect="Content" ObjectID="_1451052556" r:id="rId20"/>
        </w:object>
      </w:r>
      <w:r w:rsidRPr="00DB7BF9">
        <w:rPr>
          <w:sz w:val="28"/>
          <w:szCs w:val="28"/>
        </w:rPr>
        <w:t>, очередь растет до бесконечности. Используя формулы</w:t>
      </w:r>
      <w:r w:rsidRPr="00B919F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5.6) и (5.7) </w:t>
      </w:r>
      <w:r w:rsidRPr="00DB7BF9">
        <w:rPr>
          <w:sz w:val="28"/>
          <w:szCs w:val="28"/>
        </w:rPr>
        <w:t xml:space="preserve">для процесса гибели и размножения, можно получить следующие формулы для предельных вероятностей состояний </w:t>
      </w:r>
      <w:r w:rsidRPr="00B919FF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>- канальной СМО с неограниченной очередью</w:t>
      </w:r>
    </w:p>
    <w:p w:rsidR="00D33A0D" w:rsidRPr="00DB7BF9" w:rsidRDefault="00D33A0D" w:rsidP="00D33A0D">
      <w:pPr>
        <w:ind w:firstLine="720"/>
        <w:jc w:val="center"/>
        <w:rPr>
          <w:sz w:val="28"/>
          <w:szCs w:val="28"/>
        </w:rPr>
      </w:pPr>
    </w:p>
    <w:p w:rsidR="00D33A0D" w:rsidRPr="00DB7BF9" w:rsidRDefault="00D33A0D" w:rsidP="00D33A0D">
      <w:pPr>
        <w:ind w:firstLine="720"/>
        <w:jc w:val="center"/>
        <w:rPr>
          <w:b/>
          <w:sz w:val="28"/>
          <w:szCs w:val="28"/>
        </w:rPr>
      </w:pPr>
      <w:r w:rsidRPr="00B919FF">
        <w:rPr>
          <w:i/>
          <w:sz w:val="28"/>
          <w:szCs w:val="28"/>
        </w:rPr>
        <w:t>р</w:t>
      </w:r>
      <w:proofErr w:type="gramStart"/>
      <w:r w:rsidRPr="00DB7BF9">
        <w:rPr>
          <w:sz w:val="28"/>
          <w:szCs w:val="28"/>
          <w:vertAlign w:val="subscript"/>
        </w:rPr>
        <w:t>0</w:t>
      </w:r>
      <w:proofErr w:type="gramEnd"/>
      <w:r w:rsidRPr="00DB7BF9">
        <w:rPr>
          <w:sz w:val="28"/>
          <w:szCs w:val="28"/>
        </w:rPr>
        <w:t xml:space="preserve">= </w:t>
      </w:r>
      <w:r w:rsidRPr="00DB7BF9">
        <w:rPr>
          <w:position w:val="-32"/>
          <w:sz w:val="28"/>
          <w:szCs w:val="28"/>
          <w:lang w:val="en-US"/>
        </w:rPr>
        <w:object w:dxaOrig="3620" w:dyaOrig="800">
          <v:shape id="_x0000_i1034" type="#_x0000_t75" style="width:180.75pt;height:39.75pt" o:ole="">
            <v:imagedata r:id="rId21" o:title=""/>
          </v:shape>
          <o:OLEObject Type="Embed" ProgID="Equation.3" ShapeID="_x0000_i1034" DrawAspect="Content" ObjectID="_1451052557" r:id="rId22"/>
        </w:object>
      </w:r>
      <w:r w:rsidRPr="00DB7BF9">
        <w:rPr>
          <w:sz w:val="28"/>
          <w:szCs w:val="28"/>
        </w:rPr>
        <w:t xml:space="preserve">           </w:t>
      </w:r>
      <w:r w:rsidRPr="00E953E4">
        <w:rPr>
          <w:sz w:val="28"/>
          <w:szCs w:val="28"/>
        </w:rPr>
        <w:t>(7.14)</w:t>
      </w:r>
    </w:p>
    <w:p w:rsidR="00D33A0D" w:rsidRPr="00DB7BF9" w:rsidRDefault="00D33A0D" w:rsidP="00D33A0D">
      <w:pPr>
        <w:ind w:firstLine="720"/>
        <w:jc w:val="center"/>
        <w:rPr>
          <w:b/>
          <w:sz w:val="28"/>
          <w:szCs w:val="28"/>
        </w:rPr>
      </w:pPr>
    </w:p>
    <w:p w:rsidR="00D33A0D" w:rsidRPr="00E953E4" w:rsidRDefault="00D33A0D" w:rsidP="00D33A0D">
      <w:pPr>
        <w:ind w:firstLine="720"/>
        <w:rPr>
          <w:b/>
          <w:sz w:val="28"/>
          <w:szCs w:val="28"/>
        </w:rPr>
      </w:pPr>
      <w:r w:rsidRPr="00DB7BF9">
        <w:rPr>
          <w:sz w:val="28"/>
          <w:szCs w:val="28"/>
        </w:rPr>
        <w:lastRenderedPageBreak/>
        <w:t xml:space="preserve">                                  </w:t>
      </w:r>
      <w:r w:rsidRPr="00E953E4">
        <w:rPr>
          <w:i/>
          <w:sz w:val="28"/>
          <w:szCs w:val="28"/>
        </w:rPr>
        <w:t>р</w:t>
      </w:r>
      <w:proofErr w:type="gramStart"/>
      <w:r w:rsidRPr="00E953E4">
        <w:rPr>
          <w:sz w:val="28"/>
          <w:szCs w:val="28"/>
          <w:vertAlign w:val="subscript"/>
        </w:rPr>
        <w:t>1</w:t>
      </w:r>
      <w:proofErr w:type="gramEnd"/>
      <w:r w:rsidRPr="00E953E4">
        <w:rPr>
          <w:sz w:val="28"/>
          <w:szCs w:val="28"/>
        </w:rPr>
        <w:t>=</w:t>
      </w:r>
      <w:r w:rsidRPr="00E953E4">
        <w:rPr>
          <w:position w:val="-24"/>
          <w:sz w:val="28"/>
          <w:szCs w:val="28"/>
          <w:lang w:val="en-US"/>
        </w:rPr>
        <w:object w:dxaOrig="2240" w:dyaOrig="660">
          <v:shape id="_x0000_i1035" type="#_x0000_t75" style="width:111.75pt;height:33pt" o:ole="">
            <v:imagedata r:id="rId23" o:title=""/>
          </v:shape>
          <o:OLEObject Type="Embed" ProgID="Equation.3" ShapeID="_x0000_i1035" DrawAspect="Content" ObjectID="_1451052558" r:id="rId24"/>
        </w:object>
      </w:r>
      <w:r w:rsidRPr="00E953E4">
        <w:rPr>
          <w:sz w:val="28"/>
          <w:szCs w:val="28"/>
        </w:rPr>
        <w:t xml:space="preserve"> </w:t>
      </w:r>
      <w:r w:rsidRPr="00E953E4">
        <w:rPr>
          <w:i/>
          <w:sz w:val="28"/>
          <w:szCs w:val="28"/>
          <w:lang w:val="en-US"/>
        </w:rPr>
        <w:t>p</w:t>
      </w:r>
      <w:r w:rsidRPr="00E953E4">
        <w:rPr>
          <w:sz w:val="28"/>
          <w:szCs w:val="28"/>
        </w:rPr>
        <w:t xml:space="preserve"> </w:t>
      </w:r>
      <w:r w:rsidRPr="00E953E4">
        <w:rPr>
          <w:sz w:val="28"/>
          <w:szCs w:val="28"/>
          <w:vertAlign w:val="subscript"/>
          <w:lang w:val="en-US"/>
        </w:rPr>
        <w:t>n</w:t>
      </w:r>
      <w:r w:rsidRPr="00E953E4">
        <w:rPr>
          <w:sz w:val="28"/>
          <w:szCs w:val="28"/>
        </w:rPr>
        <w:t>=</w:t>
      </w:r>
      <w:r w:rsidRPr="00E953E4">
        <w:rPr>
          <w:position w:val="-24"/>
          <w:sz w:val="28"/>
          <w:szCs w:val="28"/>
          <w:lang w:val="en-US"/>
        </w:rPr>
        <w:object w:dxaOrig="700" w:dyaOrig="660">
          <v:shape id="_x0000_i1036" type="#_x0000_t75" style="width:35.25pt;height:33pt" o:ole="">
            <v:imagedata r:id="rId25" o:title=""/>
          </v:shape>
          <o:OLEObject Type="Embed" ProgID="Equation.3" ShapeID="_x0000_i1036" DrawAspect="Content" ObjectID="_1451052559" r:id="rId26"/>
        </w:object>
      </w:r>
      <w:r w:rsidRPr="00E953E4">
        <w:rPr>
          <w:sz w:val="28"/>
          <w:szCs w:val="28"/>
        </w:rPr>
        <w:t xml:space="preserve">            (7.15)</w:t>
      </w:r>
    </w:p>
    <w:p w:rsidR="00D33A0D" w:rsidRPr="00B919FF" w:rsidRDefault="00D33A0D" w:rsidP="00D33A0D">
      <w:pPr>
        <w:ind w:firstLine="720"/>
        <w:rPr>
          <w:b/>
          <w:sz w:val="28"/>
          <w:szCs w:val="28"/>
          <w:highlight w:val="yellow"/>
        </w:rPr>
      </w:pPr>
    </w:p>
    <w:p w:rsidR="00D33A0D" w:rsidRPr="00DB7BF9" w:rsidRDefault="00D33A0D" w:rsidP="00D33A0D">
      <w:pPr>
        <w:ind w:firstLine="720"/>
        <w:rPr>
          <w:b/>
          <w:sz w:val="28"/>
          <w:szCs w:val="28"/>
        </w:rPr>
      </w:pPr>
      <w:r w:rsidRPr="00E953E4">
        <w:rPr>
          <w:sz w:val="28"/>
          <w:szCs w:val="28"/>
        </w:rPr>
        <w:t xml:space="preserve">                                  </w:t>
      </w:r>
      <w:proofErr w:type="spellStart"/>
      <w:r w:rsidRPr="00E953E4">
        <w:rPr>
          <w:i/>
          <w:sz w:val="28"/>
          <w:szCs w:val="28"/>
        </w:rPr>
        <w:t>р</w:t>
      </w:r>
      <w:proofErr w:type="spellEnd"/>
      <w:proofErr w:type="gramStart"/>
      <w:r w:rsidRPr="00E953E4">
        <w:rPr>
          <w:sz w:val="28"/>
          <w:szCs w:val="28"/>
          <w:vertAlign w:val="subscript"/>
          <w:lang w:val="en-US"/>
        </w:rPr>
        <w:t>n</w:t>
      </w:r>
      <w:proofErr w:type="gramEnd"/>
      <w:r w:rsidRPr="00E953E4">
        <w:rPr>
          <w:sz w:val="28"/>
          <w:szCs w:val="28"/>
          <w:vertAlign w:val="subscript"/>
        </w:rPr>
        <w:t>+1</w:t>
      </w:r>
      <w:r w:rsidRPr="00E953E4">
        <w:rPr>
          <w:sz w:val="28"/>
          <w:szCs w:val="28"/>
        </w:rPr>
        <w:t>=</w:t>
      </w:r>
      <w:r w:rsidRPr="00E953E4">
        <w:rPr>
          <w:position w:val="-24"/>
          <w:sz w:val="28"/>
          <w:szCs w:val="28"/>
          <w:lang w:val="en-US"/>
        </w:rPr>
        <w:object w:dxaOrig="2900" w:dyaOrig="660">
          <v:shape id="_x0000_i1037" type="#_x0000_t75" style="width:144.75pt;height:33pt" o:ole="">
            <v:imagedata r:id="rId27" o:title=""/>
          </v:shape>
          <o:OLEObject Type="Embed" ProgID="Equation.3" ShapeID="_x0000_i1037" DrawAspect="Content" ObjectID="_1451052560" r:id="rId28"/>
        </w:object>
      </w:r>
      <w:r w:rsidRPr="00E953E4">
        <w:rPr>
          <w:sz w:val="28"/>
          <w:szCs w:val="28"/>
        </w:rPr>
        <w:t>.               (7.16)</w:t>
      </w:r>
    </w:p>
    <w:p w:rsidR="00D33A0D" w:rsidRDefault="00D33A0D" w:rsidP="00D33A0D">
      <w:pPr>
        <w:ind w:firstLine="720"/>
        <w:jc w:val="both"/>
        <w:rPr>
          <w:sz w:val="28"/>
          <w:szCs w:val="28"/>
        </w:rPr>
      </w:pPr>
    </w:p>
    <w:p w:rsidR="00D33A0D" w:rsidRPr="00DB7BF9" w:rsidRDefault="00D33A0D" w:rsidP="00D33A0D">
      <w:pPr>
        <w:ind w:firstLine="720"/>
        <w:jc w:val="both"/>
        <w:rPr>
          <w:sz w:val="28"/>
          <w:szCs w:val="28"/>
        </w:rPr>
      </w:pPr>
      <w:r w:rsidRPr="00DB7BF9">
        <w:rPr>
          <w:sz w:val="28"/>
          <w:szCs w:val="28"/>
        </w:rPr>
        <w:t xml:space="preserve"> Вероятность того, что заявка окажется в очереди,</w:t>
      </w:r>
    </w:p>
    <w:p w:rsidR="00D33A0D" w:rsidRPr="00DB7BF9" w:rsidRDefault="00D33A0D" w:rsidP="00D33A0D">
      <w:pPr>
        <w:ind w:firstLine="720"/>
        <w:rPr>
          <w:sz w:val="28"/>
          <w:szCs w:val="28"/>
        </w:rPr>
      </w:pPr>
    </w:p>
    <w:p w:rsidR="00D33A0D" w:rsidRDefault="00D33A0D" w:rsidP="00D33A0D">
      <w:pPr>
        <w:ind w:firstLine="720"/>
        <w:jc w:val="center"/>
        <w:rPr>
          <w:b/>
          <w:sz w:val="28"/>
          <w:szCs w:val="28"/>
        </w:rPr>
      </w:pPr>
      <w:r w:rsidRPr="00B919FF">
        <w:rPr>
          <w:i/>
          <w:sz w:val="28"/>
          <w:szCs w:val="28"/>
          <w:lang w:val="en-US"/>
        </w:rPr>
        <w:t>P</w:t>
      </w:r>
      <w:proofErr w:type="spellStart"/>
      <w:r w:rsidRPr="00DB7BF9">
        <w:rPr>
          <w:sz w:val="28"/>
          <w:szCs w:val="28"/>
          <w:vertAlign w:val="subscript"/>
        </w:rPr>
        <w:t>оч</w:t>
      </w:r>
      <w:proofErr w:type="spellEnd"/>
      <w:r>
        <w:rPr>
          <w:sz w:val="28"/>
          <w:szCs w:val="28"/>
          <w:vertAlign w:val="subscript"/>
        </w:rPr>
        <w:t>.</w:t>
      </w:r>
      <w:r w:rsidRPr="00DB7BF9">
        <w:rPr>
          <w:sz w:val="28"/>
          <w:szCs w:val="28"/>
          <w:vertAlign w:val="subscript"/>
        </w:rPr>
        <w:t xml:space="preserve"> </w:t>
      </w:r>
      <w:r w:rsidRPr="00DB7BF9">
        <w:rPr>
          <w:sz w:val="28"/>
          <w:szCs w:val="28"/>
        </w:rPr>
        <w:t>=</w:t>
      </w:r>
      <w:r w:rsidRPr="00DB7BF9">
        <w:rPr>
          <w:position w:val="-28"/>
          <w:sz w:val="28"/>
          <w:szCs w:val="28"/>
        </w:rPr>
        <w:object w:dxaOrig="1300" w:dyaOrig="700">
          <v:shape id="_x0000_i1038" type="#_x0000_t75" style="width:65.25pt;height:35.25pt" o:ole="">
            <v:imagedata r:id="rId29" o:title=""/>
          </v:shape>
          <o:OLEObject Type="Embed" ProgID="Equation.3" ShapeID="_x0000_i1038" DrawAspect="Content" ObjectID="_1451052561" r:id="rId30"/>
        </w:object>
      </w:r>
      <w:r w:rsidRPr="00DB7BF9">
        <w:rPr>
          <w:sz w:val="28"/>
          <w:szCs w:val="28"/>
        </w:rPr>
        <w:t xml:space="preserve">                                               </w:t>
      </w:r>
      <w:r w:rsidRPr="00E953E4">
        <w:rPr>
          <w:sz w:val="28"/>
          <w:szCs w:val="28"/>
        </w:rPr>
        <w:t>(7.17)</w:t>
      </w:r>
    </w:p>
    <w:p w:rsidR="00D33A0D" w:rsidRPr="00DB7BF9" w:rsidRDefault="00D33A0D" w:rsidP="00D33A0D">
      <w:pPr>
        <w:ind w:firstLine="720"/>
        <w:jc w:val="center"/>
        <w:rPr>
          <w:sz w:val="28"/>
          <w:szCs w:val="28"/>
        </w:rPr>
      </w:pPr>
    </w:p>
    <w:p w:rsidR="00D33A0D" w:rsidRPr="00DB7BF9" w:rsidRDefault="00D33A0D" w:rsidP="00D33A0D">
      <w:pPr>
        <w:ind w:firstLine="720"/>
        <w:jc w:val="both"/>
        <w:rPr>
          <w:sz w:val="28"/>
          <w:szCs w:val="28"/>
        </w:rPr>
      </w:pPr>
      <w:r w:rsidRPr="00DB7BF9">
        <w:rPr>
          <w:sz w:val="28"/>
          <w:szCs w:val="28"/>
        </w:rPr>
        <w:t xml:space="preserve"> Для </w:t>
      </w:r>
      <w:r w:rsidRPr="00B919FF">
        <w:rPr>
          <w:i/>
          <w:sz w:val="28"/>
          <w:szCs w:val="28"/>
          <w:lang w:val="en-US"/>
        </w:rPr>
        <w:t>n</w:t>
      </w:r>
      <w:r w:rsidRPr="00DB7BF9">
        <w:rPr>
          <w:sz w:val="28"/>
          <w:szCs w:val="28"/>
        </w:rPr>
        <w:t>-канальной СМО с неограниченной очередью, используя прежние приемы, можно найти:</w:t>
      </w:r>
    </w:p>
    <w:p w:rsidR="00D33A0D" w:rsidRPr="00DB7BF9" w:rsidRDefault="00D33A0D" w:rsidP="00D33A0D">
      <w:pPr>
        <w:ind w:firstLine="720"/>
        <w:rPr>
          <w:sz w:val="28"/>
          <w:szCs w:val="28"/>
        </w:rPr>
      </w:pPr>
      <w:r w:rsidRPr="00DB7BF9">
        <w:rPr>
          <w:sz w:val="28"/>
          <w:szCs w:val="28"/>
        </w:rPr>
        <w:t xml:space="preserve">           </w:t>
      </w:r>
    </w:p>
    <w:p w:rsidR="00D33A0D" w:rsidRDefault="00D33A0D" w:rsidP="00D33A0D">
      <w:pPr>
        <w:ind w:firstLine="720"/>
        <w:rPr>
          <w:sz w:val="28"/>
          <w:szCs w:val="28"/>
        </w:rPr>
      </w:pPr>
      <w:r w:rsidRPr="00DB7BF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B7BF9">
        <w:rPr>
          <w:sz w:val="28"/>
          <w:szCs w:val="28"/>
        </w:rPr>
        <w:t>реднее число занятых каналов</w:t>
      </w:r>
    </w:p>
    <w:p w:rsidR="00D33A0D" w:rsidRPr="00DB7BF9" w:rsidRDefault="00D33A0D" w:rsidP="00D33A0D">
      <w:pPr>
        <w:ind w:firstLine="720"/>
        <w:rPr>
          <w:sz w:val="28"/>
          <w:szCs w:val="28"/>
        </w:rPr>
      </w:pPr>
    </w:p>
    <w:p w:rsidR="00D33A0D" w:rsidRPr="00DB7BF9" w:rsidRDefault="00D33A0D" w:rsidP="00D33A0D">
      <w:pPr>
        <w:ind w:firstLine="720"/>
        <w:jc w:val="center"/>
        <w:rPr>
          <w:b/>
          <w:sz w:val="28"/>
          <w:szCs w:val="28"/>
        </w:rPr>
      </w:pPr>
      <w:r w:rsidRPr="00DB7BF9">
        <w:rPr>
          <w:sz w:val="28"/>
          <w:szCs w:val="28"/>
        </w:rPr>
        <w:t xml:space="preserve">                                </w:t>
      </w:r>
      <w:r w:rsidRPr="00DB7BF9">
        <w:rPr>
          <w:position w:val="-6"/>
          <w:sz w:val="28"/>
          <w:szCs w:val="28"/>
        </w:rPr>
        <w:object w:dxaOrig="200" w:dyaOrig="340">
          <v:shape id="_x0000_i1039" type="#_x0000_t75" style="width:9.75pt;height:17.25pt" o:ole="">
            <v:imagedata r:id="rId31" o:title=""/>
          </v:shape>
          <o:OLEObject Type="Embed" ProgID="Equation.3" ShapeID="_x0000_i1039" DrawAspect="Content" ObjectID="_1451052562" r:id="rId32"/>
        </w:object>
      </w:r>
      <w:r w:rsidRPr="00DB7BF9">
        <w:rPr>
          <w:sz w:val="28"/>
          <w:szCs w:val="28"/>
        </w:rPr>
        <w:t>=</w:t>
      </w:r>
      <w:r w:rsidRPr="00DB7BF9">
        <w:rPr>
          <w:position w:val="-28"/>
          <w:sz w:val="28"/>
          <w:szCs w:val="28"/>
        </w:rPr>
        <w:object w:dxaOrig="740" w:dyaOrig="660">
          <v:shape id="_x0000_i1040" type="#_x0000_t75" style="width:36.75pt;height:33pt" o:ole="">
            <v:imagedata r:id="rId33" o:title=""/>
          </v:shape>
          <o:OLEObject Type="Embed" ProgID="Equation.3" ShapeID="_x0000_i1040" DrawAspect="Content" ObjectID="_1451052563" r:id="rId34"/>
        </w:object>
      </w:r>
      <w:r w:rsidRPr="00DB7BF9">
        <w:rPr>
          <w:sz w:val="28"/>
          <w:szCs w:val="28"/>
        </w:rPr>
        <w:t xml:space="preserve">                                                  </w:t>
      </w:r>
      <w:r w:rsidRPr="00B919FF">
        <w:rPr>
          <w:sz w:val="28"/>
          <w:szCs w:val="28"/>
        </w:rPr>
        <w:t>(7.18)</w:t>
      </w:r>
    </w:p>
    <w:p w:rsidR="00D33A0D" w:rsidRDefault="00D33A0D" w:rsidP="00D33A0D">
      <w:pPr>
        <w:ind w:firstLine="720"/>
        <w:rPr>
          <w:sz w:val="28"/>
          <w:szCs w:val="28"/>
        </w:rPr>
      </w:pPr>
    </w:p>
    <w:p w:rsidR="00D33A0D" w:rsidRDefault="00D33A0D" w:rsidP="00D33A0D">
      <w:pPr>
        <w:ind w:firstLine="720"/>
        <w:rPr>
          <w:sz w:val="28"/>
          <w:szCs w:val="28"/>
        </w:rPr>
      </w:pPr>
      <w:r w:rsidRPr="00DB7BF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B7BF9">
        <w:rPr>
          <w:sz w:val="28"/>
          <w:szCs w:val="28"/>
        </w:rPr>
        <w:t xml:space="preserve">реднее число заявок в очереди </w:t>
      </w:r>
    </w:p>
    <w:p w:rsidR="00D33A0D" w:rsidRPr="00DB7BF9" w:rsidRDefault="00D33A0D" w:rsidP="00D33A0D">
      <w:pPr>
        <w:ind w:firstLine="720"/>
        <w:rPr>
          <w:sz w:val="28"/>
          <w:szCs w:val="28"/>
        </w:rPr>
      </w:pPr>
    </w:p>
    <w:p w:rsidR="00D33A0D" w:rsidRPr="00DB7BF9" w:rsidRDefault="00D33A0D" w:rsidP="00D33A0D">
      <w:pPr>
        <w:jc w:val="center"/>
        <w:rPr>
          <w:b/>
          <w:sz w:val="28"/>
          <w:szCs w:val="28"/>
        </w:rPr>
      </w:pPr>
      <w:r w:rsidRPr="00DB7BF9">
        <w:rPr>
          <w:i/>
          <w:sz w:val="28"/>
          <w:szCs w:val="28"/>
          <w:lang w:val="en-US"/>
        </w:rPr>
        <w:t>L</w:t>
      </w:r>
      <w:proofErr w:type="spellStart"/>
      <w:r w:rsidRPr="00DB7BF9">
        <w:rPr>
          <w:sz w:val="28"/>
          <w:szCs w:val="28"/>
          <w:vertAlign w:val="subscript"/>
        </w:rPr>
        <w:t>оч</w:t>
      </w:r>
      <w:proofErr w:type="spellEnd"/>
      <w:r w:rsidRPr="00DB7BF9">
        <w:rPr>
          <w:sz w:val="28"/>
          <w:szCs w:val="28"/>
          <w:vertAlign w:val="subscript"/>
        </w:rPr>
        <w:t xml:space="preserve">. </w:t>
      </w:r>
      <w:r w:rsidRPr="00DB7BF9">
        <w:rPr>
          <w:sz w:val="28"/>
          <w:szCs w:val="28"/>
        </w:rPr>
        <w:t>=</w:t>
      </w:r>
      <w:r w:rsidRPr="00DB7BF9">
        <w:rPr>
          <w:position w:val="-68"/>
          <w:sz w:val="28"/>
          <w:szCs w:val="28"/>
        </w:rPr>
        <w:object w:dxaOrig="1520" w:dyaOrig="1120">
          <v:shape id="_x0000_i1041" type="#_x0000_t75" style="width:75.75pt;height:56.25pt" o:ole="">
            <v:imagedata r:id="rId35" o:title=""/>
          </v:shape>
          <o:OLEObject Type="Embed" ProgID="Equation.3" ShapeID="_x0000_i1041" DrawAspect="Content" ObjectID="_1451052564" r:id="rId36"/>
        </w:object>
      </w:r>
      <w:r w:rsidRPr="00DB7BF9">
        <w:rPr>
          <w:sz w:val="28"/>
          <w:szCs w:val="28"/>
        </w:rPr>
        <w:t xml:space="preserve">,                                </w:t>
      </w:r>
      <w:r w:rsidRPr="00B919FF">
        <w:rPr>
          <w:sz w:val="28"/>
          <w:szCs w:val="28"/>
        </w:rPr>
        <w:t>(</w:t>
      </w:r>
      <w:r>
        <w:rPr>
          <w:sz w:val="28"/>
          <w:szCs w:val="28"/>
        </w:rPr>
        <w:t>7.19</w:t>
      </w:r>
      <w:r w:rsidRPr="00B919FF">
        <w:rPr>
          <w:sz w:val="28"/>
          <w:szCs w:val="28"/>
        </w:rPr>
        <w:t>)</w:t>
      </w:r>
    </w:p>
    <w:p w:rsidR="00D33A0D" w:rsidRDefault="00D33A0D" w:rsidP="00D33A0D">
      <w:pPr>
        <w:ind w:firstLine="720"/>
        <w:rPr>
          <w:b/>
          <w:sz w:val="28"/>
          <w:szCs w:val="28"/>
        </w:rPr>
      </w:pPr>
    </w:p>
    <w:p w:rsidR="00D33A0D" w:rsidRPr="00DB7BF9" w:rsidRDefault="00D33A0D" w:rsidP="00D33A0D">
      <w:pPr>
        <w:ind w:firstLine="720"/>
        <w:rPr>
          <w:sz w:val="28"/>
          <w:szCs w:val="28"/>
        </w:rPr>
      </w:pPr>
      <w:r w:rsidRPr="00DB7BF9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Pr="00DB7BF9">
        <w:rPr>
          <w:sz w:val="28"/>
          <w:szCs w:val="28"/>
        </w:rPr>
        <w:t>реднее число заявок в системе</w:t>
      </w:r>
    </w:p>
    <w:p w:rsidR="00D33A0D" w:rsidRDefault="00D33A0D" w:rsidP="00D33A0D">
      <w:pPr>
        <w:jc w:val="center"/>
        <w:rPr>
          <w:i/>
          <w:sz w:val="28"/>
          <w:szCs w:val="28"/>
        </w:rPr>
      </w:pPr>
    </w:p>
    <w:p w:rsidR="00D33A0D" w:rsidRDefault="00D33A0D" w:rsidP="00D33A0D">
      <w:pPr>
        <w:jc w:val="center"/>
        <w:rPr>
          <w:sz w:val="28"/>
          <w:szCs w:val="28"/>
        </w:rPr>
      </w:pPr>
      <w:proofErr w:type="gramStart"/>
      <w:r w:rsidRPr="00DB7BF9">
        <w:rPr>
          <w:i/>
          <w:sz w:val="28"/>
          <w:szCs w:val="28"/>
          <w:lang w:val="en-US"/>
        </w:rPr>
        <w:t>L</w:t>
      </w:r>
      <w:r w:rsidRPr="00DB7BF9">
        <w:rPr>
          <w:sz w:val="28"/>
          <w:szCs w:val="28"/>
          <w:vertAlign w:val="subscript"/>
        </w:rPr>
        <w:t xml:space="preserve"> </w:t>
      </w:r>
      <w:proofErr w:type="spellStart"/>
      <w:r w:rsidRPr="00DB7BF9">
        <w:rPr>
          <w:sz w:val="28"/>
          <w:szCs w:val="28"/>
          <w:vertAlign w:val="subscript"/>
        </w:rPr>
        <w:t>сист</w:t>
      </w:r>
      <w:proofErr w:type="spellEnd"/>
      <w:r w:rsidRPr="00DB7BF9">
        <w:rPr>
          <w:sz w:val="28"/>
          <w:szCs w:val="28"/>
          <w:vertAlign w:val="subscript"/>
        </w:rPr>
        <w:t>.</w:t>
      </w:r>
      <w:proofErr w:type="gramEnd"/>
      <w:r w:rsidRPr="00DB7BF9">
        <w:rPr>
          <w:sz w:val="28"/>
          <w:szCs w:val="28"/>
          <w:vertAlign w:val="subscript"/>
        </w:rPr>
        <w:t xml:space="preserve"> </w:t>
      </w:r>
      <w:r w:rsidRPr="00DB7BF9">
        <w:rPr>
          <w:sz w:val="28"/>
          <w:szCs w:val="28"/>
        </w:rPr>
        <w:t>=</w:t>
      </w:r>
      <w:proofErr w:type="gramStart"/>
      <w:r w:rsidRPr="00DB7BF9">
        <w:rPr>
          <w:i/>
          <w:sz w:val="28"/>
          <w:szCs w:val="28"/>
          <w:lang w:val="en-US"/>
        </w:rPr>
        <w:t>L</w:t>
      </w:r>
      <w:proofErr w:type="spellStart"/>
      <w:proofErr w:type="gramEnd"/>
      <w:r w:rsidRPr="00DB7BF9">
        <w:rPr>
          <w:sz w:val="28"/>
          <w:szCs w:val="28"/>
          <w:vertAlign w:val="subscript"/>
        </w:rPr>
        <w:t>оч</w:t>
      </w:r>
      <w:proofErr w:type="spellEnd"/>
      <w:r>
        <w:rPr>
          <w:sz w:val="28"/>
          <w:szCs w:val="28"/>
          <w:vertAlign w:val="subscript"/>
        </w:rPr>
        <w:t>.</w:t>
      </w:r>
      <w:r w:rsidRPr="00DB7BF9">
        <w:rPr>
          <w:sz w:val="28"/>
          <w:szCs w:val="28"/>
          <w:vertAlign w:val="subscript"/>
        </w:rPr>
        <w:t>.</w:t>
      </w:r>
      <w:r w:rsidRPr="00DB7BF9">
        <w:rPr>
          <w:sz w:val="28"/>
          <w:szCs w:val="28"/>
        </w:rPr>
        <w:t>+</w:t>
      </w:r>
      <w:r w:rsidRPr="00DB7BF9">
        <w:rPr>
          <w:position w:val="-10"/>
          <w:sz w:val="28"/>
          <w:szCs w:val="28"/>
        </w:rPr>
        <w:object w:dxaOrig="240" w:dyaOrig="260">
          <v:shape id="_x0000_i1042" type="#_x0000_t75" style="width:12pt;height:12.75pt" o:ole="">
            <v:imagedata r:id="rId37" o:title=""/>
          </v:shape>
          <o:OLEObject Type="Embed" ProgID="Equation.3" ShapeID="_x0000_i1042" DrawAspect="Content" ObjectID="_1451052565" r:id="rId38"/>
        </w:object>
      </w:r>
      <w:r w:rsidRPr="00DB7BF9">
        <w:rPr>
          <w:sz w:val="28"/>
          <w:szCs w:val="28"/>
        </w:rPr>
        <w:t xml:space="preserve">                                             </w:t>
      </w:r>
      <w:r w:rsidRPr="00B919FF">
        <w:rPr>
          <w:sz w:val="28"/>
          <w:szCs w:val="28"/>
        </w:rPr>
        <w:t>(</w:t>
      </w:r>
      <w:r>
        <w:rPr>
          <w:sz w:val="28"/>
          <w:szCs w:val="28"/>
        </w:rPr>
        <w:t>7.20</w:t>
      </w:r>
      <w:r w:rsidRPr="00B919FF">
        <w:rPr>
          <w:sz w:val="28"/>
          <w:szCs w:val="28"/>
        </w:rPr>
        <w:t>)</w:t>
      </w:r>
    </w:p>
    <w:p w:rsidR="00D33A0D" w:rsidRDefault="00D33A0D" w:rsidP="00D33A0D">
      <w:pPr>
        <w:jc w:val="center"/>
        <w:rPr>
          <w:b/>
          <w:sz w:val="28"/>
          <w:szCs w:val="28"/>
        </w:rPr>
      </w:pPr>
    </w:p>
    <w:p w:rsidR="00D33A0D" w:rsidRPr="00DB7BF9" w:rsidRDefault="00D33A0D" w:rsidP="00D33A0D">
      <w:pPr>
        <w:jc w:val="center"/>
        <w:rPr>
          <w:b/>
          <w:sz w:val="28"/>
          <w:szCs w:val="28"/>
        </w:rPr>
      </w:pPr>
    </w:p>
    <w:p w:rsidR="00D33A0D" w:rsidRPr="00DB7BF9" w:rsidRDefault="00D33A0D" w:rsidP="00D33A0D">
      <w:pPr>
        <w:ind w:firstLine="720"/>
        <w:jc w:val="both"/>
        <w:rPr>
          <w:sz w:val="28"/>
          <w:szCs w:val="28"/>
        </w:rPr>
      </w:pPr>
      <w:r w:rsidRPr="00DB7BF9">
        <w:rPr>
          <w:b/>
          <w:sz w:val="28"/>
          <w:szCs w:val="28"/>
        </w:rPr>
        <w:t xml:space="preserve">    </w:t>
      </w:r>
      <w:r w:rsidRPr="00DB7BF9">
        <w:rPr>
          <w:sz w:val="28"/>
          <w:szCs w:val="28"/>
        </w:rPr>
        <w:t xml:space="preserve">Среднее время пребывания заявки в очереди и среднее время пребывания заявки в системе, как и ранее, находятся по формулам </w:t>
      </w:r>
      <w:proofErr w:type="spellStart"/>
      <w:r w:rsidRPr="00DB7BF9">
        <w:rPr>
          <w:sz w:val="28"/>
          <w:szCs w:val="28"/>
        </w:rPr>
        <w:t>Литтла</w:t>
      </w:r>
      <w:proofErr w:type="spellEnd"/>
      <w:r>
        <w:rPr>
          <w:sz w:val="28"/>
          <w:szCs w:val="28"/>
        </w:rPr>
        <w:t xml:space="preserve"> (7.10) и (7.11)</w:t>
      </w:r>
      <w:r w:rsidRPr="00DB7BF9">
        <w:rPr>
          <w:sz w:val="28"/>
          <w:szCs w:val="28"/>
        </w:rPr>
        <w:t>.</w:t>
      </w:r>
    </w:p>
    <w:p w:rsidR="00D33A0D" w:rsidRDefault="00D33A0D" w:rsidP="00D33A0D">
      <w:pPr>
        <w:ind w:left="360"/>
        <w:jc w:val="both"/>
        <w:rPr>
          <w:sz w:val="28"/>
          <w:szCs w:val="28"/>
        </w:rPr>
      </w:pPr>
    </w:p>
    <w:p w:rsidR="00D33A0D" w:rsidRDefault="00D33A0D" w:rsidP="00D33A0D">
      <w:pPr>
        <w:ind w:left="360"/>
        <w:jc w:val="both"/>
        <w:rPr>
          <w:sz w:val="28"/>
          <w:szCs w:val="28"/>
        </w:rPr>
      </w:pPr>
    </w:p>
    <w:p w:rsidR="00D33A0D" w:rsidRPr="00DB7BF9" w:rsidRDefault="00D33A0D" w:rsidP="00D33A0D">
      <w:pPr>
        <w:ind w:left="2160" w:hanging="2160"/>
        <w:jc w:val="both"/>
        <w:rPr>
          <w:sz w:val="28"/>
          <w:szCs w:val="28"/>
        </w:rPr>
      </w:pPr>
      <w:proofErr w:type="gramStart"/>
      <w:r w:rsidRPr="00B919FF">
        <w:rPr>
          <w:sz w:val="28"/>
          <w:szCs w:val="28"/>
        </w:rPr>
        <w:t>З</w:t>
      </w:r>
      <w:proofErr w:type="gramEnd"/>
      <w:r w:rsidRPr="00B919FF">
        <w:rPr>
          <w:sz w:val="28"/>
          <w:szCs w:val="28"/>
        </w:rPr>
        <w:t xml:space="preserve"> а м е ч а </w:t>
      </w:r>
      <w:proofErr w:type="spellStart"/>
      <w:r w:rsidRPr="00B919FF">
        <w:rPr>
          <w:sz w:val="28"/>
          <w:szCs w:val="28"/>
        </w:rPr>
        <w:t>н</w:t>
      </w:r>
      <w:proofErr w:type="spellEnd"/>
      <w:r w:rsidRPr="00B919FF">
        <w:rPr>
          <w:sz w:val="28"/>
          <w:szCs w:val="28"/>
        </w:rPr>
        <w:t xml:space="preserve"> и е.</w:t>
      </w:r>
      <w:r w:rsidRPr="00DB7BF9">
        <w:rPr>
          <w:b/>
          <w:sz w:val="28"/>
          <w:szCs w:val="28"/>
        </w:rPr>
        <w:t xml:space="preserve"> </w:t>
      </w:r>
      <w:r w:rsidRPr="00DB7BF9">
        <w:rPr>
          <w:sz w:val="28"/>
          <w:szCs w:val="28"/>
        </w:rPr>
        <w:t xml:space="preserve">Для СМО с неограниченной очередью при </w:t>
      </w:r>
      <w:r w:rsidRPr="00DB7BF9">
        <w:rPr>
          <w:position w:val="-10"/>
          <w:sz w:val="28"/>
          <w:szCs w:val="28"/>
        </w:rPr>
        <w:object w:dxaOrig="560" w:dyaOrig="320">
          <v:shape id="_x0000_i1043" type="#_x0000_t75" style="width:27.75pt;height:15.75pt" o:ole="">
            <v:imagedata r:id="rId39" o:title=""/>
          </v:shape>
          <o:OLEObject Type="Embed" ProgID="Equation.3" ShapeID="_x0000_i1043" DrawAspect="Content" ObjectID="_1451052566" r:id="rId40"/>
        </w:object>
      </w:r>
      <w:r w:rsidRPr="00DB7BF9">
        <w:rPr>
          <w:sz w:val="28"/>
          <w:szCs w:val="28"/>
        </w:rPr>
        <w:t xml:space="preserve"> любая заявка, пришедшая в систему, будет обслужена, то есть  вероятность отказа </w:t>
      </w:r>
      <w:r w:rsidRPr="00A568E3">
        <w:rPr>
          <w:i/>
          <w:sz w:val="28"/>
          <w:szCs w:val="28"/>
          <w:lang w:val="en-US"/>
        </w:rPr>
        <w:t>P</w:t>
      </w:r>
      <w:r w:rsidRPr="00DB7BF9">
        <w:rPr>
          <w:sz w:val="28"/>
          <w:szCs w:val="28"/>
          <w:vertAlign w:val="subscript"/>
        </w:rPr>
        <w:t>отк.</w:t>
      </w:r>
      <w:r w:rsidRPr="00DB7BF9">
        <w:rPr>
          <w:sz w:val="28"/>
          <w:szCs w:val="28"/>
        </w:rPr>
        <w:t xml:space="preserve">=0, относительная пропускная способность </w:t>
      </w:r>
      <w:r w:rsidRPr="00A568E3">
        <w:rPr>
          <w:i/>
          <w:sz w:val="28"/>
          <w:szCs w:val="28"/>
          <w:lang w:val="en-US"/>
        </w:rPr>
        <w:t>Q</w:t>
      </w:r>
      <w:r w:rsidRPr="00DB7BF9">
        <w:rPr>
          <w:sz w:val="28"/>
          <w:szCs w:val="28"/>
        </w:rPr>
        <w:t>=1, а абсолютная пропускная способность равна интенсивности входящего потока заявок, т</w:t>
      </w:r>
      <w:r>
        <w:rPr>
          <w:sz w:val="28"/>
          <w:szCs w:val="28"/>
        </w:rPr>
        <w:t>.</w:t>
      </w:r>
      <w:r w:rsidRPr="00DB7BF9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Pr="00DB7BF9">
        <w:rPr>
          <w:sz w:val="28"/>
          <w:szCs w:val="28"/>
        </w:rPr>
        <w:t xml:space="preserve"> </w:t>
      </w:r>
      <w:r w:rsidRPr="00A568E3">
        <w:rPr>
          <w:i/>
          <w:sz w:val="28"/>
          <w:szCs w:val="28"/>
        </w:rPr>
        <w:t>А</w:t>
      </w:r>
      <w:r w:rsidRPr="00DB7BF9">
        <w:rPr>
          <w:sz w:val="28"/>
          <w:szCs w:val="28"/>
        </w:rPr>
        <w:t>=</w:t>
      </w:r>
      <w:r w:rsidRPr="00DB7BF9">
        <w:rPr>
          <w:position w:val="-6"/>
          <w:sz w:val="28"/>
          <w:szCs w:val="28"/>
        </w:rPr>
        <w:object w:dxaOrig="220" w:dyaOrig="279">
          <v:shape id="_x0000_i1044" type="#_x0000_t75" style="width:11.25pt;height:14.25pt" o:ole="">
            <v:imagedata r:id="rId41" o:title=""/>
          </v:shape>
          <o:OLEObject Type="Embed" ProgID="Equation.3" ShapeID="_x0000_i1044" DrawAspect="Content" ObjectID="_1451052567" r:id="rId42"/>
        </w:object>
      </w:r>
      <w:r w:rsidRPr="00DB7BF9">
        <w:rPr>
          <w:sz w:val="28"/>
          <w:szCs w:val="28"/>
        </w:rPr>
        <w:t>.</w:t>
      </w:r>
    </w:p>
    <w:p w:rsidR="00D33A0D" w:rsidRDefault="00D33A0D" w:rsidP="00D33A0D">
      <w:pPr>
        <w:jc w:val="both"/>
        <w:rPr>
          <w:b/>
          <w:sz w:val="28"/>
          <w:szCs w:val="28"/>
        </w:rPr>
      </w:pPr>
    </w:p>
    <w:p w:rsidR="00D33A0D" w:rsidRDefault="00D33A0D" w:rsidP="00D33A0D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lastRenderedPageBreak/>
        <w:t>Литература:</w:t>
      </w:r>
      <w:r>
        <w:rPr>
          <w:sz w:val="28"/>
          <w:szCs w:val="28"/>
        </w:rPr>
        <w:t xml:space="preserve"> </w:t>
      </w:r>
      <w:r w:rsidRPr="00A16969">
        <w:rPr>
          <w:sz w:val="28"/>
          <w:szCs w:val="28"/>
        </w:rPr>
        <w:t xml:space="preserve">1, </w:t>
      </w:r>
      <w:r w:rsidRPr="004771EB">
        <w:rPr>
          <w:sz w:val="28"/>
          <w:szCs w:val="28"/>
        </w:rPr>
        <w:t>с.</w:t>
      </w:r>
      <w:r>
        <w:rPr>
          <w:sz w:val="28"/>
          <w:szCs w:val="28"/>
        </w:rPr>
        <w:t>3</w:t>
      </w:r>
      <w:r w:rsidRPr="004771EB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Pr="004771EB">
        <w:rPr>
          <w:sz w:val="28"/>
          <w:szCs w:val="28"/>
        </w:rPr>
        <w:t>-</w:t>
      </w:r>
      <w:r>
        <w:rPr>
          <w:sz w:val="28"/>
          <w:szCs w:val="28"/>
        </w:rPr>
        <w:t>368</w:t>
      </w:r>
    </w:p>
    <w:p w:rsidR="00D33A0D" w:rsidRDefault="00D33A0D" w:rsidP="00D33A0D">
      <w:pPr>
        <w:pStyle w:val="a3"/>
        <w:spacing w:after="0"/>
        <w:ind w:left="0"/>
        <w:rPr>
          <w:b/>
          <w:sz w:val="28"/>
          <w:szCs w:val="28"/>
        </w:rPr>
      </w:pPr>
    </w:p>
    <w:p w:rsidR="00D33A0D" w:rsidRDefault="00D33A0D" w:rsidP="00D33A0D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D33A0D" w:rsidRDefault="00D33A0D" w:rsidP="00D33A0D">
      <w:pPr>
        <w:numPr>
          <w:ilvl w:val="0"/>
          <w:numId w:val="1"/>
        </w:numPr>
        <w:tabs>
          <w:tab w:val="clear" w:pos="1080"/>
          <w:tab w:val="num" w:pos="709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показатели эффективности добавляются к СМО с ожиданием, кроме уже </w:t>
      </w:r>
      <w:proofErr w:type="gramStart"/>
      <w:r>
        <w:rPr>
          <w:sz w:val="28"/>
          <w:szCs w:val="28"/>
        </w:rPr>
        <w:t>известных</w:t>
      </w:r>
      <w:proofErr w:type="gramEnd"/>
      <w:r>
        <w:rPr>
          <w:sz w:val="28"/>
          <w:szCs w:val="28"/>
        </w:rPr>
        <w:t xml:space="preserve"> для СМО с отказами? Для чего они нужны?</w:t>
      </w:r>
    </w:p>
    <w:p w:rsidR="00D33A0D" w:rsidRDefault="00D33A0D" w:rsidP="00D33A0D">
      <w:pPr>
        <w:numPr>
          <w:ilvl w:val="0"/>
          <w:numId w:val="1"/>
        </w:numPr>
        <w:tabs>
          <w:tab w:val="clear" w:pos="1080"/>
          <w:tab w:val="num" w:pos="709"/>
        </w:tabs>
        <w:ind w:left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Какую задачу рассматривают при представлении многоканальной СМО с неограниченной очередью?</w:t>
      </w:r>
      <w:proofErr w:type="gramEnd"/>
    </w:p>
    <w:p w:rsidR="00D33A0D" w:rsidRDefault="00D33A0D" w:rsidP="00D33A0D">
      <w:pPr>
        <w:numPr>
          <w:ilvl w:val="0"/>
          <w:numId w:val="1"/>
        </w:numPr>
        <w:tabs>
          <w:tab w:val="clear" w:pos="1080"/>
          <w:tab w:val="num" w:pos="709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D33A0D" w:rsidRDefault="00D33A0D" w:rsidP="00D33A0D">
      <w:pPr>
        <w:numPr>
          <w:ilvl w:val="0"/>
          <w:numId w:val="1"/>
        </w:numPr>
        <w:tabs>
          <w:tab w:val="clear" w:pos="1080"/>
          <w:tab w:val="num" w:pos="709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D33A0D" w:rsidRDefault="00D33A0D" w:rsidP="00D33A0D">
      <w:pPr>
        <w:numPr>
          <w:ilvl w:val="0"/>
          <w:numId w:val="1"/>
        </w:numPr>
        <w:tabs>
          <w:tab w:val="clear" w:pos="1080"/>
          <w:tab w:val="num" w:pos="709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многоканальной СМО с неограниченной очередью?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126"/>
    <w:multiLevelType w:val="hybridMultilevel"/>
    <w:tmpl w:val="EA2E8D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3A0D"/>
    <w:rsid w:val="000C6B93"/>
    <w:rsid w:val="00A72F71"/>
    <w:rsid w:val="00AF54F9"/>
    <w:rsid w:val="00D33A0D"/>
    <w:rsid w:val="00D86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3A0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33A0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2014-01-12T11:21:00Z</dcterms:created>
  <dcterms:modified xsi:type="dcterms:W3CDTF">2014-01-12T11:22:00Z</dcterms:modified>
</cp:coreProperties>
</file>